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15E" w:rsidRPr="0083715E" w:rsidRDefault="0083715E" w:rsidP="0083715E">
      <w:pPr>
        <w:spacing w:after="0"/>
        <w:rPr>
          <w:rFonts w:ascii="Century Gothic" w:hAnsi="Century Gothic"/>
          <w:b/>
          <w:sz w:val="20"/>
          <w:szCs w:val="20"/>
        </w:rPr>
      </w:pPr>
      <w:r w:rsidRPr="0083715E">
        <w:rPr>
          <w:rFonts w:ascii="Century Gothic" w:hAnsi="Century Gothic"/>
          <w:b/>
          <w:sz w:val="20"/>
          <w:szCs w:val="20"/>
        </w:rPr>
        <w:t>Construction Group</w:t>
      </w:r>
    </w:p>
    <w:p w:rsidR="0083715E" w:rsidRPr="0083715E" w:rsidRDefault="0083715E" w:rsidP="0083715E">
      <w:pPr>
        <w:spacing w:after="0"/>
        <w:rPr>
          <w:rFonts w:ascii="Century Gothic" w:hAnsi="Century Gothic"/>
          <w:sz w:val="20"/>
          <w:szCs w:val="20"/>
        </w:rPr>
      </w:pPr>
      <w:r w:rsidRPr="0083715E">
        <w:rPr>
          <w:rFonts w:ascii="Century Gothic" w:hAnsi="Century Gothic"/>
          <w:sz w:val="20"/>
          <w:szCs w:val="20"/>
        </w:rPr>
        <w:t xml:space="preserve">Project Manager: </w:t>
      </w:r>
      <w:proofErr w:type="spellStart"/>
      <w:r w:rsidRPr="0083715E">
        <w:rPr>
          <w:rFonts w:ascii="Century Gothic" w:hAnsi="Century Gothic"/>
          <w:sz w:val="20"/>
          <w:szCs w:val="20"/>
        </w:rPr>
        <w:t>Crushelle</w:t>
      </w:r>
      <w:proofErr w:type="spellEnd"/>
      <w:r w:rsidRPr="0083715E">
        <w:rPr>
          <w:rFonts w:ascii="Century Gothic" w:hAnsi="Century Gothic"/>
          <w:sz w:val="20"/>
          <w:szCs w:val="20"/>
        </w:rPr>
        <w:t xml:space="preserve"> Triplett</w:t>
      </w:r>
    </w:p>
    <w:p w:rsidR="0083715E" w:rsidRPr="0083715E" w:rsidRDefault="0083715E" w:rsidP="0083715E">
      <w:pPr>
        <w:spacing w:after="0"/>
        <w:rPr>
          <w:rFonts w:ascii="Century Gothic" w:hAnsi="Century Gothic"/>
          <w:sz w:val="20"/>
          <w:szCs w:val="20"/>
        </w:rPr>
      </w:pPr>
      <w:r w:rsidRPr="0083715E">
        <w:rPr>
          <w:rFonts w:ascii="Century Gothic" w:hAnsi="Century Gothic"/>
          <w:sz w:val="20"/>
          <w:szCs w:val="20"/>
        </w:rPr>
        <w:t>Team Members: Jesse Mills / Jamie Kim / Leslie Sadkowski / Luis Cabrera</w:t>
      </w:r>
    </w:p>
    <w:p w:rsidR="0083715E" w:rsidRPr="0083715E" w:rsidRDefault="0083715E" w:rsidP="0083715E">
      <w:pPr>
        <w:spacing w:after="0"/>
        <w:rPr>
          <w:rFonts w:ascii="Century Gothic" w:hAnsi="Century Gothic"/>
          <w:sz w:val="20"/>
          <w:szCs w:val="20"/>
        </w:rPr>
      </w:pPr>
    </w:p>
    <w:p w:rsidR="0083715E" w:rsidRPr="0083715E" w:rsidRDefault="0083715E" w:rsidP="0083715E">
      <w:pPr>
        <w:spacing w:after="0"/>
        <w:rPr>
          <w:rFonts w:ascii="Century Gothic" w:hAnsi="Century Gothic"/>
          <w:b/>
          <w:sz w:val="20"/>
          <w:szCs w:val="20"/>
          <w:u w:val="single"/>
        </w:rPr>
      </w:pPr>
      <w:r w:rsidRPr="0083715E">
        <w:rPr>
          <w:rFonts w:ascii="Century Gothic" w:hAnsi="Century Gothic"/>
          <w:b/>
          <w:sz w:val="20"/>
          <w:szCs w:val="20"/>
          <w:u w:val="single"/>
        </w:rPr>
        <w:t>01.19.2017 Meeting</w:t>
      </w:r>
    </w:p>
    <w:p w:rsidR="0083715E" w:rsidRDefault="0083715E" w:rsidP="0083715E">
      <w:pPr>
        <w:spacing w:after="0"/>
        <w:rPr>
          <w:rFonts w:ascii="Century Gothic" w:hAnsi="Century Gothic"/>
          <w:sz w:val="20"/>
          <w:szCs w:val="20"/>
        </w:rPr>
      </w:pPr>
      <w:r w:rsidRPr="0083715E">
        <w:rPr>
          <w:rFonts w:ascii="Century Gothic" w:hAnsi="Century Gothic"/>
          <w:b/>
          <w:sz w:val="20"/>
          <w:szCs w:val="20"/>
        </w:rPr>
        <w:t xml:space="preserve">Milestone: </w:t>
      </w:r>
      <w:r w:rsidRPr="0083715E">
        <w:rPr>
          <w:rFonts w:ascii="Century Gothic" w:hAnsi="Century Gothic"/>
          <w:sz w:val="20"/>
          <w:szCs w:val="20"/>
        </w:rPr>
        <w:t xml:space="preserve">By the end of this meeting you should </w:t>
      </w:r>
      <w:r w:rsidR="00262472">
        <w:rPr>
          <w:rFonts w:ascii="Century Gothic" w:hAnsi="Century Gothic"/>
          <w:sz w:val="20"/>
          <w:szCs w:val="20"/>
        </w:rPr>
        <w:t>understand</w:t>
      </w:r>
      <w:r w:rsidR="00064B88">
        <w:rPr>
          <w:rFonts w:ascii="Century Gothic" w:hAnsi="Century Gothic"/>
          <w:sz w:val="20"/>
          <w:szCs w:val="20"/>
        </w:rPr>
        <w:t xml:space="preserve"> </w:t>
      </w:r>
      <w:r w:rsidRPr="0083715E">
        <w:rPr>
          <w:rFonts w:ascii="Century Gothic" w:hAnsi="Century Gothic"/>
          <w:sz w:val="20"/>
          <w:szCs w:val="20"/>
        </w:rPr>
        <w:t>and</w:t>
      </w:r>
      <w:r w:rsidR="00262472">
        <w:rPr>
          <w:rFonts w:ascii="Century Gothic" w:hAnsi="Century Gothic"/>
          <w:sz w:val="20"/>
          <w:szCs w:val="20"/>
        </w:rPr>
        <w:t xml:space="preserve"> have</w:t>
      </w:r>
      <w:r w:rsidRPr="0083715E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presentation material showing:</w:t>
      </w:r>
    </w:p>
    <w:p w:rsidR="0083715E" w:rsidRDefault="0083715E" w:rsidP="0083715E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Identification of existing materials in St. Boniface Church</w:t>
      </w:r>
    </w:p>
    <w:p w:rsidR="0083715E" w:rsidRDefault="00FB1D32" w:rsidP="0083715E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Identification of location</w:t>
      </w:r>
      <w:r w:rsidR="00D120F7">
        <w:rPr>
          <w:rFonts w:ascii="Century Gothic" w:hAnsi="Century Gothic"/>
          <w:sz w:val="20"/>
          <w:szCs w:val="20"/>
        </w:rPr>
        <w:t>/quantity</w:t>
      </w:r>
      <w:r>
        <w:rPr>
          <w:rFonts w:ascii="Century Gothic" w:hAnsi="Century Gothic"/>
          <w:sz w:val="20"/>
          <w:szCs w:val="20"/>
        </w:rPr>
        <w:t xml:space="preserve"> for material repairs / replacement</w:t>
      </w:r>
    </w:p>
    <w:p w:rsidR="00D120F7" w:rsidRDefault="00D120F7" w:rsidP="0083715E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Identification of building</w:t>
      </w:r>
      <w:r w:rsidR="00262472">
        <w:rPr>
          <w:rFonts w:ascii="Century Gothic" w:hAnsi="Century Gothic"/>
          <w:sz w:val="20"/>
          <w:szCs w:val="20"/>
        </w:rPr>
        <w:t xml:space="preserve"> elements</w:t>
      </w:r>
      <w:r>
        <w:rPr>
          <w:rFonts w:ascii="Century Gothic" w:hAnsi="Century Gothic"/>
          <w:sz w:val="20"/>
          <w:szCs w:val="20"/>
        </w:rPr>
        <w:t xml:space="preserve"> to be demolished due to poor / unstable condition</w:t>
      </w:r>
    </w:p>
    <w:p w:rsidR="00D120F7" w:rsidRDefault="00D120F7" w:rsidP="0083715E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Unit Costs of replacement materials / preliminary </w:t>
      </w:r>
      <w:r w:rsidR="00D40484">
        <w:rPr>
          <w:rFonts w:ascii="Century Gothic" w:hAnsi="Century Gothic"/>
          <w:sz w:val="20"/>
          <w:szCs w:val="20"/>
        </w:rPr>
        <w:t xml:space="preserve">total </w:t>
      </w:r>
      <w:r>
        <w:rPr>
          <w:rFonts w:ascii="Century Gothic" w:hAnsi="Century Gothic"/>
          <w:sz w:val="20"/>
          <w:szCs w:val="20"/>
        </w:rPr>
        <w:t>cost for replacement materials</w:t>
      </w:r>
    </w:p>
    <w:p w:rsidR="00D40484" w:rsidRDefault="00D40484" w:rsidP="00D40484">
      <w:pPr>
        <w:pStyle w:val="ListParagraph"/>
        <w:spacing w:after="0"/>
        <w:ind w:left="1440"/>
        <w:rPr>
          <w:rFonts w:ascii="Century Gothic" w:hAnsi="Century Gothic"/>
          <w:sz w:val="20"/>
          <w:szCs w:val="20"/>
        </w:rPr>
      </w:pPr>
    </w:p>
    <w:p w:rsidR="00D40484" w:rsidRPr="00D40484" w:rsidRDefault="00D40484" w:rsidP="00D40484">
      <w:pPr>
        <w:spacing w:after="0"/>
        <w:rPr>
          <w:rFonts w:ascii="Century Gothic" w:hAnsi="Century Gothic"/>
          <w:b/>
          <w:sz w:val="20"/>
          <w:szCs w:val="20"/>
        </w:rPr>
      </w:pPr>
      <w:r w:rsidRPr="00D40484">
        <w:rPr>
          <w:rFonts w:ascii="Century Gothic" w:hAnsi="Century Gothic"/>
          <w:b/>
          <w:sz w:val="20"/>
          <w:szCs w:val="20"/>
        </w:rPr>
        <w:t>Client Requests / Comments:</w:t>
      </w:r>
    </w:p>
    <w:p w:rsidR="00D120F7" w:rsidRDefault="00262472" w:rsidP="00D120F7">
      <w:pPr>
        <w:pStyle w:val="ListParagraph"/>
        <w:numPr>
          <w:ilvl w:val="0"/>
          <w:numId w:val="2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</w:t>
      </w:r>
      <w:r w:rsidR="00DD5946">
        <w:rPr>
          <w:rFonts w:ascii="Century Gothic" w:hAnsi="Century Gothic"/>
          <w:sz w:val="20"/>
          <w:szCs w:val="20"/>
        </w:rPr>
        <w:t>ompare costs for replacement of materials with traditional v. contemporary substitute alternatives.  (Ex. Substit</w:t>
      </w:r>
      <w:r>
        <w:rPr>
          <w:rFonts w:ascii="Century Gothic" w:hAnsi="Century Gothic"/>
          <w:sz w:val="20"/>
          <w:szCs w:val="20"/>
        </w:rPr>
        <w:t>ute cast stone for carved stone) Where</w:t>
      </w:r>
      <w:r w:rsidR="00DD5946">
        <w:rPr>
          <w:rFonts w:ascii="Century Gothic" w:hAnsi="Century Gothic"/>
          <w:sz w:val="20"/>
          <w:szCs w:val="20"/>
        </w:rPr>
        <w:t xml:space="preserve"> can we save money?</w:t>
      </w:r>
    </w:p>
    <w:p w:rsidR="00DD5946" w:rsidRPr="00DD5946" w:rsidRDefault="00DD5946" w:rsidP="00DD5946">
      <w:pPr>
        <w:pStyle w:val="ListParagraph"/>
        <w:spacing w:after="0"/>
        <w:rPr>
          <w:rFonts w:ascii="Century Gothic" w:hAnsi="Century Gothic"/>
          <w:sz w:val="20"/>
          <w:szCs w:val="20"/>
        </w:rPr>
      </w:pPr>
    </w:p>
    <w:p w:rsidR="00D120F7" w:rsidRDefault="00D120F7" w:rsidP="00D120F7">
      <w:pPr>
        <w:spacing w:after="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------------------------------------------------------------------------------------------------------------------------------------------------------------</w:t>
      </w:r>
    </w:p>
    <w:p w:rsidR="00D120F7" w:rsidRPr="00D120F7" w:rsidRDefault="00D120F7" w:rsidP="00D120F7">
      <w:pPr>
        <w:spacing w:after="0"/>
        <w:jc w:val="center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inline distT="0" distB="0" distL="0" distR="0">
            <wp:extent cx="4133850" cy="5350166"/>
            <wp:effectExtent l="0" t="0" r="0" b="3175"/>
            <wp:docPr id="1" name="Picture 1" descr="http://static.flickr.com/45/130035088_84dedeafd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flickr.com/45/130035088_84dedeafd3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342" cy="536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E1" w:rsidRDefault="009867E1">
      <w:pPr>
        <w:rPr>
          <w:rFonts w:ascii="Century Gothic" w:hAnsi="Century Gothic"/>
          <w:b/>
          <w:sz w:val="20"/>
          <w:szCs w:val="20"/>
        </w:rPr>
      </w:pPr>
    </w:p>
    <w:p w:rsidR="00DD5946" w:rsidRDefault="00DD5946">
      <w:pPr>
        <w:rPr>
          <w:rFonts w:ascii="Century Gothic" w:hAnsi="Century Gothic"/>
          <w:b/>
          <w:sz w:val="20"/>
          <w:szCs w:val="20"/>
        </w:rPr>
      </w:pPr>
    </w:p>
    <w:p w:rsidR="00DD5946" w:rsidRDefault="00DD5946">
      <w:pPr>
        <w:rPr>
          <w:rFonts w:ascii="Century Gothic" w:hAnsi="Century Gothic"/>
          <w:b/>
          <w:sz w:val="20"/>
          <w:szCs w:val="20"/>
        </w:rPr>
      </w:pPr>
    </w:p>
    <w:p w:rsidR="00DD5946" w:rsidRDefault="00DD5946">
      <w:pPr>
        <w:rPr>
          <w:rFonts w:ascii="Century Gothic" w:hAnsi="Century Gothic"/>
          <w:b/>
          <w:sz w:val="20"/>
          <w:szCs w:val="20"/>
        </w:rPr>
      </w:pPr>
    </w:p>
    <w:p w:rsidR="009867E1" w:rsidRPr="0083715E" w:rsidRDefault="00683760" w:rsidP="009867E1">
      <w:pPr>
        <w:spacing w:after="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lastRenderedPageBreak/>
        <w:t>Structures</w:t>
      </w:r>
      <w:r w:rsidR="009867E1" w:rsidRPr="0083715E">
        <w:rPr>
          <w:rFonts w:ascii="Century Gothic" w:hAnsi="Century Gothic"/>
          <w:b/>
          <w:sz w:val="20"/>
          <w:szCs w:val="20"/>
        </w:rPr>
        <w:t xml:space="preserve"> Group</w:t>
      </w:r>
    </w:p>
    <w:p w:rsidR="009867E1" w:rsidRPr="0083715E" w:rsidRDefault="009867E1" w:rsidP="009867E1">
      <w:pPr>
        <w:spacing w:after="0"/>
        <w:rPr>
          <w:rFonts w:ascii="Century Gothic" w:hAnsi="Century Gothic"/>
          <w:sz w:val="20"/>
          <w:szCs w:val="20"/>
        </w:rPr>
      </w:pPr>
      <w:r w:rsidRPr="0083715E">
        <w:rPr>
          <w:rFonts w:ascii="Century Gothic" w:hAnsi="Century Gothic"/>
          <w:sz w:val="20"/>
          <w:szCs w:val="20"/>
        </w:rPr>
        <w:t>Pro</w:t>
      </w:r>
      <w:r w:rsidR="00683760">
        <w:rPr>
          <w:rFonts w:ascii="Century Gothic" w:hAnsi="Century Gothic"/>
          <w:sz w:val="20"/>
          <w:szCs w:val="20"/>
        </w:rPr>
        <w:t>ject Manager: TBD</w:t>
      </w:r>
    </w:p>
    <w:p w:rsidR="009867E1" w:rsidRPr="0083715E" w:rsidRDefault="009867E1" w:rsidP="009867E1">
      <w:pPr>
        <w:spacing w:after="0"/>
        <w:rPr>
          <w:rFonts w:ascii="Century Gothic" w:hAnsi="Century Gothic"/>
          <w:sz w:val="20"/>
          <w:szCs w:val="20"/>
        </w:rPr>
      </w:pPr>
      <w:r w:rsidRPr="0083715E">
        <w:rPr>
          <w:rFonts w:ascii="Century Gothic" w:hAnsi="Century Gothic"/>
          <w:sz w:val="20"/>
          <w:szCs w:val="20"/>
        </w:rPr>
        <w:t xml:space="preserve">Team Members: </w:t>
      </w:r>
      <w:r w:rsidR="00683760">
        <w:rPr>
          <w:rFonts w:ascii="Century Gothic" w:hAnsi="Century Gothic"/>
          <w:sz w:val="20"/>
          <w:szCs w:val="20"/>
        </w:rPr>
        <w:t>Jackie Reyes / Gilberto Andrade / Miguel Rodriguez / Catherine Lopez</w:t>
      </w:r>
    </w:p>
    <w:p w:rsidR="009867E1" w:rsidRPr="0083715E" w:rsidRDefault="009867E1" w:rsidP="009867E1">
      <w:pPr>
        <w:spacing w:after="0"/>
        <w:rPr>
          <w:rFonts w:ascii="Century Gothic" w:hAnsi="Century Gothic"/>
          <w:sz w:val="20"/>
          <w:szCs w:val="20"/>
        </w:rPr>
      </w:pPr>
    </w:p>
    <w:p w:rsidR="009867E1" w:rsidRPr="0083715E" w:rsidRDefault="009867E1" w:rsidP="009867E1">
      <w:pPr>
        <w:spacing w:after="0"/>
        <w:rPr>
          <w:rFonts w:ascii="Century Gothic" w:hAnsi="Century Gothic"/>
          <w:b/>
          <w:sz w:val="20"/>
          <w:szCs w:val="20"/>
          <w:u w:val="single"/>
        </w:rPr>
      </w:pPr>
      <w:r w:rsidRPr="0083715E">
        <w:rPr>
          <w:rFonts w:ascii="Century Gothic" w:hAnsi="Century Gothic"/>
          <w:b/>
          <w:sz w:val="20"/>
          <w:szCs w:val="20"/>
          <w:u w:val="single"/>
        </w:rPr>
        <w:t>01.19.2017 Meeting</w:t>
      </w:r>
    </w:p>
    <w:p w:rsidR="009867E1" w:rsidRDefault="009867E1" w:rsidP="009867E1">
      <w:pPr>
        <w:spacing w:after="0"/>
        <w:rPr>
          <w:rFonts w:ascii="Century Gothic" w:hAnsi="Century Gothic"/>
          <w:sz w:val="20"/>
          <w:szCs w:val="20"/>
        </w:rPr>
      </w:pPr>
      <w:r w:rsidRPr="0083715E">
        <w:rPr>
          <w:rFonts w:ascii="Century Gothic" w:hAnsi="Century Gothic"/>
          <w:b/>
          <w:sz w:val="20"/>
          <w:szCs w:val="20"/>
        </w:rPr>
        <w:t xml:space="preserve">Milestone: </w:t>
      </w:r>
      <w:r w:rsidRPr="0083715E">
        <w:rPr>
          <w:rFonts w:ascii="Century Gothic" w:hAnsi="Century Gothic"/>
          <w:sz w:val="20"/>
          <w:szCs w:val="20"/>
        </w:rPr>
        <w:t xml:space="preserve">By the end of this meeting you should </w:t>
      </w:r>
      <w:r w:rsidR="00262472" w:rsidRPr="0083715E">
        <w:rPr>
          <w:rFonts w:ascii="Century Gothic" w:hAnsi="Century Gothic"/>
          <w:sz w:val="20"/>
          <w:szCs w:val="20"/>
        </w:rPr>
        <w:t>understand</w:t>
      </w:r>
      <w:r w:rsidR="00064B88">
        <w:rPr>
          <w:rFonts w:ascii="Century Gothic" w:hAnsi="Century Gothic"/>
          <w:sz w:val="20"/>
          <w:szCs w:val="20"/>
        </w:rPr>
        <w:t xml:space="preserve"> </w:t>
      </w:r>
      <w:r w:rsidRPr="0083715E">
        <w:rPr>
          <w:rFonts w:ascii="Century Gothic" w:hAnsi="Century Gothic"/>
          <w:sz w:val="20"/>
          <w:szCs w:val="20"/>
        </w:rPr>
        <w:t>and</w:t>
      </w:r>
      <w:r w:rsidR="00262472">
        <w:rPr>
          <w:rFonts w:ascii="Century Gothic" w:hAnsi="Century Gothic"/>
          <w:sz w:val="20"/>
          <w:szCs w:val="20"/>
        </w:rPr>
        <w:t xml:space="preserve"> have</w:t>
      </w:r>
      <w:r w:rsidRPr="0083715E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presentation material showing:</w:t>
      </w:r>
    </w:p>
    <w:p w:rsidR="009867E1" w:rsidRDefault="009867E1" w:rsidP="00683760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Identification of </w:t>
      </w:r>
      <w:r w:rsidR="00683760">
        <w:rPr>
          <w:rFonts w:ascii="Century Gothic" w:hAnsi="Century Gothic"/>
          <w:sz w:val="20"/>
          <w:szCs w:val="20"/>
        </w:rPr>
        <w:t>load bearing walls / columns</w:t>
      </w:r>
      <w:r w:rsidR="00D40484">
        <w:rPr>
          <w:rFonts w:ascii="Century Gothic" w:hAnsi="Century Gothic"/>
          <w:sz w:val="20"/>
          <w:szCs w:val="20"/>
        </w:rPr>
        <w:t xml:space="preserve"> (diagram the load path)</w:t>
      </w:r>
    </w:p>
    <w:p w:rsidR="00683760" w:rsidRDefault="00683760" w:rsidP="00683760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Document required reinforcement</w:t>
      </w:r>
    </w:p>
    <w:p w:rsidR="00683760" w:rsidRDefault="00683760" w:rsidP="00683760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Study foundation options for New Building addition (consider</w:t>
      </w:r>
      <w:r w:rsidR="00D40484">
        <w:rPr>
          <w:rFonts w:ascii="Century Gothic" w:hAnsi="Century Gothic"/>
          <w:sz w:val="20"/>
          <w:szCs w:val="20"/>
        </w:rPr>
        <w:t xml:space="preserve"> Chicago soil, what is the</w:t>
      </w:r>
      <w:r>
        <w:rPr>
          <w:rFonts w:ascii="Century Gothic" w:hAnsi="Century Gothic"/>
          <w:sz w:val="20"/>
          <w:szCs w:val="20"/>
        </w:rPr>
        <w:t xml:space="preserve"> water table, </w:t>
      </w:r>
      <w:r w:rsidR="00D40484">
        <w:rPr>
          <w:rFonts w:ascii="Century Gothic" w:hAnsi="Century Gothic"/>
          <w:sz w:val="20"/>
          <w:szCs w:val="20"/>
        </w:rPr>
        <w:t>anticipate loads)</w:t>
      </w:r>
    </w:p>
    <w:p w:rsidR="00DD5946" w:rsidRDefault="00DD5946" w:rsidP="00DD5946">
      <w:pPr>
        <w:pStyle w:val="ListParagraph"/>
        <w:spacing w:after="0"/>
        <w:ind w:left="1440"/>
        <w:rPr>
          <w:rFonts w:ascii="Century Gothic" w:hAnsi="Century Gothic"/>
          <w:sz w:val="20"/>
          <w:szCs w:val="20"/>
        </w:rPr>
      </w:pPr>
    </w:p>
    <w:p w:rsidR="00DD5946" w:rsidRPr="00DD5946" w:rsidRDefault="00DD5946" w:rsidP="00DD5946">
      <w:pPr>
        <w:spacing w:after="0"/>
        <w:rPr>
          <w:rFonts w:ascii="Century Gothic" w:hAnsi="Century Gothic"/>
          <w:b/>
          <w:sz w:val="20"/>
          <w:szCs w:val="20"/>
        </w:rPr>
      </w:pPr>
      <w:r w:rsidRPr="00DD5946">
        <w:rPr>
          <w:rFonts w:ascii="Century Gothic" w:hAnsi="Century Gothic"/>
          <w:b/>
          <w:sz w:val="20"/>
          <w:szCs w:val="20"/>
        </w:rPr>
        <w:t>Client Requests / Comments:</w:t>
      </w:r>
    </w:p>
    <w:p w:rsidR="00064B88" w:rsidRDefault="00DD5946" w:rsidP="00064B88">
      <w:pPr>
        <w:pStyle w:val="ListParagraph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I’m concerned about our schedule.  What is our structural sequencing for the Old and New Buildings?  Are we able to reinforce th</w:t>
      </w:r>
      <w:r w:rsidR="008D15B8">
        <w:rPr>
          <w:rFonts w:ascii="Century Gothic" w:hAnsi="Century Gothic"/>
          <w:sz w:val="20"/>
          <w:szCs w:val="20"/>
        </w:rPr>
        <w:t>e existing church structure while</w:t>
      </w:r>
      <w:r>
        <w:rPr>
          <w:rFonts w:ascii="Century Gothic" w:hAnsi="Century Gothic"/>
          <w:sz w:val="20"/>
          <w:szCs w:val="20"/>
        </w:rPr>
        <w:t xml:space="preserve"> excavating for the new building foundation at the same time?</w:t>
      </w:r>
    </w:p>
    <w:p w:rsidR="00064B88" w:rsidRDefault="00064B88" w:rsidP="00064B88">
      <w:pPr>
        <w:spacing w:after="0"/>
        <w:rPr>
          <w:rFonts w:ascii="Century Gothic" w:hAnsi="Century Gothic"/>
          <w:sz w:val="20"/>
          <w:szCs w:val="20"/>
        </w:rPr>
      </w:pPr>
    </w:p>
    <w:p w:rsidR="00064B88" w:rsidRDefault="00064B88" w:rsidP="00064B88">
      <w:pPr>
        <w:spacing w:after="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------------------------------------------------------------------------------------------------------------------------------------------------------------</w:t>
      </w:r>
    </w:p>
    <w:p w:rsidR="00064B88" w:rsidRPr="00064B88" w:rsidRDefault="00064B88" w:rsidP="00064B88">
      <w:pPr>
        <w:spacing w:after="0"/>
        <w:rPr>
          <w:rFonts w:ascii="Century Gothic" w:hAnsi="Century Gothic"/>
          <w:sz w:val="20"/>
          <w:szCs w:val="20"/>
        </w:rPr>
      </w:pPr>
    </w:p>
    <w:p w:rsidR="00D40484" w:rsidRPr="00D40484" w:rsidRDefault="00D40484" w:rsidP="00D40484">
      <w:pPr>
        <w:spacing w:after="0"/>
        <w:rPr>
          <w:rFonts w:ascii="Century Gothic" w:hAnsi="Century Gothic"/>
          <w:sz w:val="20"/>
          <w:szCs w:val="20"/>
        </w:rPr>
      </w:pPr>
    </w:p>
    <w:p w:rsidR="009867E1" w:rsidRDefault="00D40484" w:rsidP="00D40484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5838825" cy="4629150"/>
            <wp:effectExtent l="0" t="0" r="9525" b="0"/>
            <wp:docPr id="2" name="Picture 2" descr="http://4.bp.blogspot.com/-d22MhEqLu9E/U2JZQWA2c4I/AAAAAAAAE9U/UPkjtOFUK48/s1600/Load-path%5BEngineersdaily.com%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d22MhEqLu9E/U2JZQWA2c4I/AAAAAAAAE9U/UPkjtOFUK48/s1600/Load-path%5BEngineersdaily.com%5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88" w:rsidRDefault="00064B88" w:rsidP="00D40484">
      <w:pPr>
        <w:jc w:val="center"/>
        <w:rPr>
          <w:rFonts w:ascii="Century Gothic" w:hAnsi="Century Gothic"/>
          <w:b/>
          <w:sz w:val="20"/>
          <w:szCs w:val="20"/>
        </w:rPr>
      </w:pPr>
    </w:p>
    <w:p w:rsidR="00064B88" w:rsidRDefault="00064B88" w:rsidP="00D40484">
      <w:pPr>
        <w:jc w:val="center"/>
        <w:rPr>
          <w:rFonts w:ascii="Century Gothic" w:hAnsi="Century Gothic"/>
          <w:b/>
          <w:sz w:val="20"/>
          <w:szCs w:val="20"/>
        </w:rPr>
      </w:pPr>
    </w:p>
    <w:p w:rsidR="00064B88" w:rsidRDefault="00064B88" w:rsidP="00D40484">
      <w:pPr>
        <w:jc w:val="center"/>
        <w:rPr>
          <w:rFonts w:ascii="Century Gothic" w:hAnsi="Century Gothic"/>
          <w:b/>
          <w:sz w:val="20"/>
          <w:szCs w:val="20"/>
        </w:rPr>
      </w:pPr>
    </w:p>
    <w:p w:rsidR="00064B88" w:rsidRDefault="00064B88" w:rsidP="00D40484">
      <w:pPr>
        <w:jc w:val="center"/>
        <w:rPr>
          <w:rFonts w:ascii="Century Gothic" w:hAnsi="Century Gothic"/>
          <w:b/>
          <w:sz w:val="20"/>
          <w:szCs w:val="20"/>
        </w:rPr>
      </w:pPr>
    </w:p>
    <w:p w:rsidR="00064B88" w:rsidRPr="0083715E" w:rsidRDefault="00064B88" w:rsidP="00064B88">
      <w:pPr>
        <w:spacing w:after="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lastRenderedPageBreak/>
        <w:t>Old Building</w:t>
      </w:r>
      <w:r w:rsidRPr="0083715E">
        <w:rPr>
          <w:rFonts w:ascii="Century Gothic" w:hAnsi="Century Gothic"/>
          <w:b/>
          <w:sz w:val="20"/>
          <w:szCs w:val="20"/>
        </w:rPr>
        <w:t xml:space="preserve"> Group</w:t>
      </w:r>
    </w:p>
    <w:p w:rsidR="00064B88" w:rsidRPr="0083715E" w:rsidRDefault="00064B88" w:rsidP="00064B88">
      <w:pPr>
        <w:spacing w:after="0"/>
        <w:rPr>
          <w:rFonts w:ascii="Century Gothic" w:hAnsi="Century Gothic"/>
          <w:sz w:val="20"/>
          <w:szCs w:val="20"/>
        </w:rPr>
      </w:pPr>
      <w:r w:rsidRPr="0083715E">
        <w:rPr>
          <w:rFonts w:ascii="Century Gothic" w:hAnsi="Century Gothic"/>
          <w:sz w:val="20"/>
          <w:szCs w:val="20"/>
        </w:rPr>
        <w:t>Pro</w:t>
      </w:r>
      <w:r>
        <w:rPr>
          <w:rFonts w:ascii="Century Gothic" w:hAnsi="Century Gothic"/>
          <w:sz w:val="20"/>
          <w:szCs w:val="20"/>
        </w:rPr>
        <w:t>ject Manager: TBD</w:t>
      </w:r>
    </w:p>
    <w:p w:rsidR="00064B88" w:rsidRPr="0083715E" w:rsidRDefault="00064B88" w:rsidP="00064B88">
      <w:pPr>
        <w:spacing w:after="0"/>
        <w:rPr>
          <w:rFonts w:ascii="Century Gothic" w:hAnsi="Century Gothic"/>
          <w:sz w:val="20"/>
          <w:szCs w:val="20"/>
        </w:rPr>
      </w:pPr>
      <w:r w:rsidRPr="0083715E">
        <w:rPr>
          <w:rFonts w:ascii="Century Gothic" w:hAnsi="Century Gothic"/>
          <w:sz w:val="20"/>
          <w:szCs w:val="20"/>
        </w:rPr>
        <w:t xml:space="preserve">Team Members: </w:t>
      </w:r>
      <w:r>
        <w:rPr>
          <w:rFonts w:ascii="Century Gothic" w:hAnsi="Century Gothic"/>
          <w:sz w:val="20"/>
          <w:szCs w:val="20"/>
        </w:rPr>
        <w:t>Sara Kelly / Uriel Gutierrez / Vlad Ayala / Deon Stephens</w:t>
      </w:r>
    </w:p>
    <w:p w:rsidR="00064B88" w:rsidRPr="0083715E" w:rsidRDefault="00064B88" w:rsidP="00064B88">
      <w:pPr>
        <w:spacing w:after="0"/>
        <w:rPr>
          <w:rFonts w:ascii="Century Gothic" w:hAnsi="Century Gothic"/>
          <w:sz w:val="20"/>
          <w:szCs w:val="20"/>
        </w:rPr>
      </w:pPr>
    </w:p>
    <w:p w:rsidR="00064B88" w:rsidRPr="0083715E" w:rsidRDefault="00064B88" w:rsidP="00064B88">
      <w:pPr>
        <w:spacing w:after="0"/>
        <w:rPr>
          <w:rFonts w:ascii="Century Gothic" w:hAnsi="Century Gothic"/>
          <w:b/>
          <w:sz w:val="20"/>
          <w:szCs w:val="20"/>
          <w:u w:val="single"/>
        </w:rPr>
      </w:pPr>
      <w:r w:rsidRPr="0083715E">
        <w:rPr>
          <w:rFonts w:ascii="Century Gothic" w:hAnsi="Century Gothic"/>
          <w:b/>
          <w:sz w:val="20"/>
          <w:szCs w:val="20"/>
          <w:u w:val="single"/>
        </w:rPr>
        <w:t>01.19.2017 Meeting</w:t>
      </w:r>
    </w:p>
    <w:p w:rsidR="00064B88" w:rsidRDefault="00064B88" w:rsidP="00064B88">
      <w:pPr>
        <w:spacing w:after="0"/>
        <w:rPr>
          <w:rFonts w:ascii="Century Gothic" w:hAnsi="Century Gothic"/>
          <w:sz w:val="20"/>
          <w:szCs w:val="20"/>
        </w:rPr>
      </w:pPr>
      <w:r w:rsidRPr="0083715E">
        <w:rPr>
          <w:rFonts w:ascii="Century Gothic" w:hAnsi="Century Gothic"/>
          <w:b/>
          <w:sz w:val="20"/>
          <w:szCs w:val="20"/>
        </w:rPr>
        <w:t xml:space="preserve">Milestone: </w:t>
      </w:r>
      <w:r w:rsidRPr="0083715E">
        <w:rPr>
          <w:rFonts w:ascii="Century Gothic" w:hAnsi="Century Gothic"/>
          <w:sz w:val="20"/>
          <w:szCs w:val="20"/>
        </w:rPr>
        <w:t xml:space="preserve">By the end of this meeting you should </w:t>
      </w:r>
      <w:r w:rsidR="008D15B8" w:rsidRPr="0083715E">
        <w:rPr>
          <w:rFonts w:ascii="Century Gothic" w:hAnsi="Century Gothic"/>
          <w:sz w:val="20"/>
          <w:szCs w:val="20"/>
        </w:rPr>
        <w:t>understand</w:t>
      </w:r>
      <w:r>
        <w:rPr>
          <w:rFonts w:ascii="Century Gothic" w:hAnsi="Century Gothic"/>
          <w:sz w:val="20"/>
          <w:szCs w:val="20"/>
        </w:rPr>
        <w:t xml:space="preserve"> </w:t>
      </w:r>
      <w:r w:rsidRPr="0083715E">
        <w:rPr>
          <w:rFonts w:ascii="Century Gothic" w:hAnsi="Century Gothic"/>
          <w:sz w:val="20"/>
          <w:szCs w:val="20"/>
        </w:rPr>
        <w:t>and</w:t>
      </w:r>
      <w:r w:rsidR="008D15B8">
        <w:rPr>
          <w:rFonts w:ascii="Century Gothic" w:hAnsi="Century Gothic"/>
          <w:sz w:val="20"/>
          <w:szCs w:val="20"/>
        </w:rPr>
        <w:t xml:space="preserve"> have</w:t>
      </w:r>
      <w:r w:rsidRPr="0083715E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presentation material showing:</w:t>
      </w:r>
    </w:p>
    <w:p w:rsidR="00064B88" w:rsidRDefault="00064B88" w:rsidP="00064B88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Floorplans of all primary use, and back-of-house (BOH) spaces from our programming sessions</w:t>
      </w:r>
    </w:p>
    <w:p w:rsidR="00064B88" w:rsidRDefault="00064B88" w:rsidP="00064B88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Coordinated access from St. Boniface church to new building and to landscaped site</w:t>
      </w:r>
    </w:p>
    <w:p w:rsidR="00064B88" w:rsidRDefault="00064B88" w:rsidP="00064B88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Square footages for each space which accurately reflect that program (*see </w:t>
      </w:r>
      <w:r w:rsidRPr="00064B88">
        <w:rPr>
          <w:rFonts w:ascii="Century Gothic" w:hAnsi="Century Gothic"/>
          <w:sz w:val="20"/>
          <w:szCs w:val="20"/>
          <w:u w:val="single"/>
        </w:rPr>
        <w:t>Time Saver Standards for Building Types</w:t>
      </w:r>
      <w:r>
        <w:rPr>
          <w:rFonts w:ascii="Century Gothic" w:hAnsi="Century Gothic"/>
          <w:sz w:val="20"/>
          <w:szCs w:val="20"/>
        </w:rPr>
        <w:t xml:space="preserve"> book*)</w:t>
      </w:r>
    </w:p>
    <w:p w:rsidR="00064B88" w:rsidRDefault="00064B88" w:rsidP="00064B88">
      <w:pPr>
        <w:pStyle w:val="ListParagraph"/>
        <w:spacing w:after="0"/>
        <w:ind w:left="1440"/>
        <w:rPr>
          <w:rFonts w:ascii="Century Gothic" w:hAnsi="Century Gothic"/>
          <w:sz w:val="20"/>
          <w:szCs w:val="20"/>
        </w:rPr>
      </w:pPr>
    </w:p>
    <w:p w:rsidR="00064B88" w:rsidRPr="00DD5946" w:rsidRDefault="00064B88" w:rsidP="00064B88">
      <w:pPr>
        <w:spacing w:after="0"/>
        <w:rPr>
          <w:rFonts w:ascii="Century Gothic" w:hAnsi="Century Gothic"/>
          <w:b/>
          <w:sz w:val="20"/>
          <w:szCs w:val="20"/>
        </w:rPr>
      </w:pPr>
      <w:r w:rsidRPr="00DD5946">
        <w:rPr>
          <w:rFonts w:ascii="Century Gothic" w:hAnsi="Century Gothic"/>
          <w:b/>
          <w:sz w:val="20"/>
          <w:szCs w:val="20"/>
        </w:rPr>
        <w:t>Client Requests / Comments:</w:t>
      </w:r>
    </w:p>
    <w:p w:rsidR="00064B88" w:rsidRDefault="00064B88" w:rsidP="00064B88">
      <w:pPr>
        <w:pStyle w:val="ListParagraph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While this project is being re-purposed for </w:t>
      </w:r>
      <w:r w:rsidR="008D15B8">
        <w:rPr>
          <w:rFonts w:ascii="Century Gothic" w:hAnsi="Century Gothic"/>
          <w:sz w:val="20"/>
          <w:szCs w:val="20"/>
        </w:rPr>
        <w:t>a different use than originally intended</w:t>
      </w:r>
      <w:r>
        <w:rPr>
          <w:rFonts w:ascii="Century Gothic" w:hAnsi="Century Gothic"/>
          <w:sz w:val="20"/>
          <w:szCs w:val="20"/>
        </w:rPr>
        <w:t>, I’d like to have a permanent exhibit somewhere in the building that display</w:t>
      </w:r>
      <w:r w:rsidR="008D15B8">
        <w:rPr>
          <w:rFonts w:ascii="Century Gothic" w:hAnsi="Century Gothic"/>
          <w:sz w:val="20"/>
          <w:szCs w:val="20"/>
        </w:rPr>
        <w:t>s the history of the church, it</w:t>
      </w:r>
      <w:r>
        <w:rPr>
          <w:rFonts w:ascii="Century Gothic" w:hAnsi="Century Gothic"/>
          <w:sz w:val="20"/>
          <w:szCs w:val="20"/>
        </w:rPr>
        <w:t>s architecture, and its place in the c</w:t>
      </w:r>
      <w:r w:rsidR="00DC4182">
        <w:rPr>
          <w:rFonts w:ascii="Century Gothic" w:hAnsi="Century Gothic"/>
          <w:sz w:val="20"/>
          <w:szCs w:val="20"/>
        </w:rPr>
        <w:t>ommunity.</w:t>
      </w:r>
    </w:p>
    <w:p w:rsidR="00DC4182" w:rsidRDefault="00DC4182" w:rsidP="00DC4182">
      <w:pPr>
        <w:spacing w:after="0"/>
        <w:rPr>
          <w:rFonts w:ascii="Century Gothic" w:hAnsi="Century Gothic"/>
          <w:sz w:val="20"/>
          <w:szCs w:val="20"/>
        </w:rPr>
      </w:pPr>
    </w:p>
    <w:p w:rsidR="00DC4182" w:rsidRDefault="00DC4182" w:rsidP="00DC4182">
      <w:pPr>
        <w:spacing w:after="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------------------------------------------------------------------------------------------------------------------------------------------------------------</w:t>
      </w:r>
    </w:p>
    <w:p w:rsidR="00DC4182" w:rsidRPr="00DC4182" w:rsidRDefault="00DC4182" w:rsidP="00DC4182">
      <w:pPr>
        <w:spacing w:after="0"/>
        <w:rPr>
          <w:rFonts w:ascii="Century Gothic" w:hAnsi="Century Gothic"/>
          <w:sz w:val="20"/>
          <w:szCs w:val="20"/>
        </w:rPr>
      </w:pPr>
    </w:p>
    <w:p w:rsidR="00064B88" w:rsidRDefault="00DC4182" w:rsidP="00D40484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5686425" cy="4549140"/>
            <wp:effectExtent l="0" t="0" r="9525" b="3810"/>
            <wp:docPr id="3" name="Picture 3" descr="http://www.bergbuilding.com/MURRAY%20HOUSE/Space%20Planning/Space%20Planning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ergbuilding.com/MURRAY%20HOUSE/Space%20Planning/Space%20Planning%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90" cy="454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09" w:rsidRDefault="001B6109" w:rsidP="00D40484">
      <w:pPr>
        <w:jc w:val="center"/>
        <w:rPr>
          <w:rFonts w:ascii="Century Gothic" w:hAnsi="Century Gothic"/>
          <w:b/>
          <w:sz w:val="20"/>
          <w:szCs w:val="20"/>
        </w:rPr>
      </w:pPr>
    </w:p>
    <w:p w:rsidR="001B6109" w:rsidRDefault="001B6109" w:rsidP="00D40484">
      <w:pPr>
        <w:jc w:val="center"/>
        <w:rPr>
          <w:rFonts w:ascii="Century Gothic" w:hAnsi="Century Gothic"/>
          <w:b/>
          <w:sz w:val="20"/>
          <w:szCs w:val="20"/>
        </w:rPr>
      </w:pPr>
    </w:p>
    <w:p w:rsidR="001B6109" w:rsidRDefault="001B6109" w:rsidP="00D40484">
      <w:pPr>
        <w:jc w:val="center"/>
        <w:rPr>
          <w:rFonts w:ascii="Century Gothic" w:hAnsi="Century Gothic"/>
          <w:b/>
          <w:sz w:val="20"/>
          <w:szCs w:val="20"/>
        </w:rPr>
      </w:pPr>
    </w:p>
    <w:p w:rsidR="001B6109" w:rsidRDefault="001B6109" w:rsidP="00D40484">
      <w:pPr>
        <w:jc w:val="center"/>
        <w:rPr>
          <w:rFonts w:ascii="Century Gothic" w:hAnsi="Century Gothic"/>
          <w:b/>
          <w:sz w:val="20"/>
          <w:szCs w:val="20"/>
        </w:rPr>
      </w:pPr>
    </w:p>
    <w:p w:rsidR="001B6109" w:rsidRDefault="001B6109" w:rsidP="00D40484">
      <w:pPr>
        <w:jc w:val="center"/>
        <w:rPr>
          <w:rFonts w:ascii="Century Gothic" w:hAnsi="Century Gothic"/>
          <w:b/>
          <w:sz w:val="20"/>
          <w:szCs w:val="20"/>
        </w:rPr>
      </w:pPr>
    </w:p>
    <w:p w:rsidR="001B6109" w:rsidRPr="0083715E" w:rsidRDefault="001B6109" w:rsidP="001B6109">
      <w:pPr>
        <w:spacing w:after="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lastRenderedPageBreak/>
        <w:t>New Building</w:t>
      </w:r>
      <w:r w:rsidRPr="0083715E">
        <w:rPr>
          <w:rFonts w:ascii="Century Gothic" w:hAnsi="Century Gothic"/>
          <w:b/>
          <w:sz w:val="20"/>
          <w:szCs w:val="20"/>
        </w:rPr>
        <w:t xml:space="preserve"> Group</w:t>
      </w:r>
    </w:p>
    <w:p w:rsidR="001B6109" w:rsidRPr="0083715E" w:rsidRDefault="001B6109" w:rsidP="001B6109">
      <w:pPr>
        <w:spacing w:after="0"/>
        <w:rPr>
          <w:rFonts w:ascii="Century Gothic" w:hAnsi="Century Gothic"/>
          <w:sz w:val="20"/>
          <w:szCs w:val="20"/>
        </w:rPr>
      </w:pPr>
      <w:r w:rsidRPr="0083715E">
        <w:rPr>
          <w:rFonts w:ascii="Century Gothic" w:hAnsi="Century Gothic"/>
          <w:sz w:val="20"/>
          <w:szCs w:val="20"/>
        </w:rPr>
        <w:t>Pro</w:t>
      </w:r>
      <w:r>
        <w:rPr>
          <w:rFonts w:ascii="Century Gothic" w:hAnsi="Century Gothic"/>
          <w:sz w:val="20"/>
          <w:szCs w:val="20"/>
        </w:rPr>
        <w:t>ject Manager: TBD</w:t>
      </w:r>
    </w:p>
    <w:p w:rsidR="001B6109" w:rsidRPr="0083715E" w:rsidRDefault="001B6109" w:rsidP="001B6109">
      <w:pPr>
        <w:spacing w:after="0"/>
        <w:rPr>
          <w:rFonts w:ascii="Century Gothic" w:hAnsi="Century Gothic"/>
          <w:sz w:val="20"/>
          <w:szCs w:val="20"/>
        </w:rPr>
      </w:pPr>
      <w:r w:rsidRPr="0083715E">
        <w:rPr>
          <w:rFonts w:ascii="Century Gothic" w:hAnsi="Century Gothic"/>
          <w:sz w:val="20"/>
          <w:szCs w:val="20"/>
        </w:rPr>
        <w:t xml:space="preserve">Team Members: </w:t>
      </w:r>
      <w:r>
        <w:rPr>
          <w:rFonts w:ascii="Century Gothic" w:hAnsi="Century Gothic"/>
          <w:sz w:val="20"/>
          <w:szCs w:val="20"/>
        </w:rPr>
        <w:t xml:space="preserve">Will Manzanilla / Jose Miguel / </w:t>
      </w:r>
      <w:proofErr w:type="spellStart"/>
      <w:r>
        <w:rPr>
          <w:rFonts w:ascii="Century Gothic" w:hAnsi="Century Gothic"/>
          <w:sz w:val="20"/>
          <w:szCs w:val="20"/>
        </w:rPr>
        <w:t>Edilson</w:t>
      </w:r>
      <w:proofErr w:type="spellEnd"/>
      <w:r>
        <w:rPr>
          <w:rFonts w:ascii="Century Gothic" w:hAnsi="Century Gothic"/>
          <w:sz w:val="20"/>
          <w:szCs w:val="20"/>
        </w:rPr>
        <w:t xml:space="preserve"> Uribe / Antonio Perez</w:t>
      </w:r>
    </w:p>
    <w:p w:rsidR="001B6109" w:rsidRPr="0083715E" w:rsidRDefault="001B6109" w:rsidP="001B6109">
      <w:pPr>
        <w:spacing w:after="0"/>
        <w:rPr>
          <w:rFonts w:ascii="Century Gothic" w:hAnsi="Century Gothic"/>
          <w:sz w:val="20"/>
          <w:szCs w:val="20"/>
        </w:rPr>
      </w:pPr>
    </w:p>
    <w:p w:rsidR="001B6109" w:rsidRPr="0083715E" w:rsidRDefault="001B6109" w:rsidP="001B6109">
      <w:pPr>
        <w:spacing w:after="0"/>
        <w:rPr>
          <w:rFonts w:ascii="Century Gothic" w:hAnsi="Century Gothic"/>
          <w:b/>
          <w:sz w:val="20"/>
          <w:szCs w:val="20"/>
          <w:u w:val="single"/>
        </w:rPr>
      </w:pPr>
      <w:r w:rsidRPr="0083715E">
        <w:rPr>
          <w:rFonts w:ascii="Century Gothic" w:hAnsi="Century Gothic"/>
          <w:b/>
          <w:sz w:val="20"/>
          <w:szCs w:val="20"/>
          <w:u w:val="single"/>
        </w:rPr>
        <w:t>01.19.2017 Meeting</w:t>
      </w:r>
    </w:p>
    <w:p w:rsidR="001B6109" w:rsidRDefault="001B6109" w:rsidP="001B6109">
      <w:pPr>
        <w:spacing w:after="0"/>
        <w:rPr>
          <w:rFonts w:ascii="Century Gothic" w:hAnsi="Century Gothic"/>
          <w:sz w:val="20"/>
          <w:szCs w:val="20"/>
        </w:rPr>
      </w:pPr>
      <w:r w:rsidRPr="0083715E">
        <w:rPr>
          <w:rFonts w:ascii="Century Gothic" w:hAnsi="Century Gothic"/>
          <w:b/>
          <w:sz w:val="20"/>
          <w:szCs w:val="20"/>
        </w:rPr>
        <w:t xml:space="preserve">Milestone: </w:t>
      </w:r>
      <w:r w:rsidRPr="0083715E">
        <w:rPr>
          <w:rFonts w:ascii="Century Gothic" w:hAnsi="Century Gothic"/>
          <w:sz w:val="20"/>
          <w:szCs w:val="20"/>
        </w:rPr>
        <w:t xml:space="preserve">By the end of this meeting you should </w:t>
      </w:r>
      <w:r w:rsidR="008D15B8" w:rsidRPr="0083715E">
        <w:rPr>
          <w:rFonts w:ascii="Century Gothic" w:hAnsi="Century Gothic"/>
          <w:sz w:val="20"/>
          <w:szCs w:val="20"/>
        </w:rPr>
        <w:t>understand</w:t>
      </w:r>
      <w:r>
        <w:rPr>
          <w:rFonts w:ascii="Century Gothic" w:hAnsi="Century Gothic"/>
          <w:sz w:val="20"/>
          <w:szCs w:val="20"/>
        </w:rPr>
        <w:t xml:space="preserve"> </w:t>
      </w:r>
      <w:r w:rsidRPr="0083715E">
        <w:rPr>
          <w:rFonts w:ascii="Century Gothic" w:hAnsi="Century Gothic"/>
          <w:sz w:val="20"/>
          <w:szCs w:val="20"/>
        </w:rPr>
        <w:t xml:space="preserve">and </w:t>
      </w:r>
      <w:r w:rsidR="008D15B8">
        <w:rPr>
          <w:rFonts w:ascii="Century Gothic" w:hAnsi="Century Gothic"/>
          <w:sz w:val="20"/>
          <w:szCs w:val="20"/>
        </w:rPr>
        <w:t xml:space="preserve">have </w:t>
      </w:r>
      <w:r>
        <w:rPr>
          <w:rFonts w:ascii="Century Gothic" w:hAnsi="Century Gothic"/>
          <w:sz w:val="20"/>
          <w:szCs w:val="20"/>
        </w:rPr>
        <w:t>presentation material showing:</w:t>
      </w:r>
    </w:p>
    <w:p w:rsidR="001B6109" w:rsidRDefault="001B6109" w:rsidP="001B6109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Floorplans of all primary use, and back-of-house (BOH) spaces from our programming sessions</w:t>
      </w:r>
    </w:p>
    <w:p w:rsidR="001B6109" w:rsidRDefault="001B6109" w:rsidP="001B6109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Coordinated access from your new building to St. Boniface church and to landscaped site</w:t>
      </w:r>
    </w:p>
    <w:p w:rsidR="001B6109" w:rsidRDefault="001B6109" w:rsidP="001B6109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Square footages for each space which accurately reflect that program (*see </w:t>
      </w:r>
      <w:r w:rsidRPr="00064B88">
        <w:rPr>
          <w:rFonts w:ascii="Century Gothic" w:hAnsi="Century Gothic"/>
          <w:sz w:val="20"/>
          <w:szCs w:val="20"/>
          <w:u w:val="single"/>
        </w:rPr>
        <w:t>Time Saver Standards for Building Types</w:t>
      </w:r>
      <w:r>
        <w:rPr>
          <w:rFonts w:ascii="Century Gothic" w:hAnsi="Century Gothic"/>
          <w:sz w:val="20"/>
          <w:szCs w:val="20"/>
        </w:rPr>
        <w:t xml:space="preserve"> book*)</w:t>
      </w:r>
    </w:p>
    <w:p w:rsidR="001B6109" w:rsidRDefault="001B6109" w:rsidP="001B6109">
      <w:pPr>
        <w:pStyle w:val="ListParagraph"/>
        <w:spacing w:after="0"/>
        <w:ind w:left="1440"/>
        <w:rPr>
          <w:rFonts w:ascii="Century Gothic" w:hAnsi="Century Gothic"/>
          <w:sz w:val="20"/>
          <w:szCs w:val="20"/>
        </w:rPr>
      </w:pPr>
    </w:p>
    <w:p w:rsidR="001B6109" w:rsidRPr="00DD5946" w:rsidRDefault="001B6109" w:rsidP="001B6109">
      <w:pPr>
        <w:spacing w:after="0"/>
        <w:rPr>
          <w:rFonts w:ascii="Century Gothic" w:hAnsi="Century Gothic"/>
          <w:b/>
          <w:sz w:val="20"/>
          <w:szCs w:val="20"/>
        </w:rPr>
      </w:pPr>
      <w:r w:rsidRPr="00DD5946">
        <w:rPr>
          <w:rFonts w:ascii="Century Gothic" w:hAnsi="Century Gothic"/>
          <w:b/>
          <w:sz w:val="20"/>
          <w:szCs w:val="20"/>
        </w:rPr>
        <w:t>Client Requests / Comments:</w:t>
      </w:r>
    </w:p>
    <w:p w:rsidR="001B6109" w:rsidRDefault="001B6109" w:rsidP="001B6109">
      <w:pPr>
        <w:pStyle w:val="ListParagraph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Natural light is </w:t>
      </w:r>
      <w:proofErr w:type="gramStart"/>
      <w:r>
        <w:rPr>
          <w:rFonts w:ascii="Century Gothic" w:hAnsi="Century Gothic"/>
          <w:sz w:val="20"/>
          <w:szCs w:val="20"/>
        </w:rPr>
        <w:t>really important</w:t>
      </w:r>
      <w:proofErr w:type="gramEnd"/>
      <w:r>
        <w:rPr>
          <w:rFonts w:ascii="Century Gothic" w:hAnsi="Century Gothic"/>
          <w:sz w:val="20"/>
          <w:szCs w:val="20"/>
        </w:rPr>
        <w:t xml:space="preserve"> for the studio spaces, for the artists to work.</w:t>
      </w:r>
    </w:p>
    <w:p w:rsidR="001B6109" w:rsidRDefault="008D15B8" w:rsidP="001B6109">
      <w:pPr>
        <w:pStyle w:val="ListParagraph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What is</w:t>
      </w:r>
      <w:r w:rsidR="001B6109">
        <w:rPr>
          <w:rFonts w:ascii="Century Gothic" w:hAnsi="Century Gothic"/>
          <w:sz w:val="20"/>
          <w:szCs w:val="20"/>
        </w:rPr>
        <w:t xml:space="preserve"> the maximum height </w:t>
      </w:r>
      <w:r>
        <w:rPr>
          <w:rFonts w:ascii="Century Gothic" w:hAnsi="Century Gothic"/>
          <w:sz w:val="20"/>
          <w:szCs w:val="20"/>
        </w:rPr>
        <w:t xml:space="preserve">that </w:t>
      </w:r>
      <w:r w:rsidR="001B6109">
        <w:rPr>
          <w:rFonts w:ascii="Century Gothic" w:hAnsi="Century Gothic"/>
          <w:sz w:val="20"/>
          <w:szCs w:val="20"/>
        </w:rPr>
        <w:t>I can build here per building code?  How many floors do you think we provide and what floor-to-floor heights do you think would make for a comfortable studio space?</w:t>
      </w:r>
    </w:p>
    <w:p w:rsidR="001B6109" w:rsidRDefault="001B6109" w:rsidP="001B6109">
      <w:pPr>
        <w:spacing w:after="0"/>
        <w:rPr>
          <w:rFonts w:ascii="Century Gothic" w:hAnsi="Century Gothic"/>
          <w:sz w:val="20"/>
          <w:szCs w:val="20"/>
        </w:rPr>
      </w:pPr>
    </w:p>
    <w:p w:rsidR="001B6109" w:rsidRDefault="001B6109" w:rsidP="001B6109">
      <w:pPr>
        <w:spacing w:after="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------------------------------------------------------------------------------------------------------------------------------------------------------------</w:t>
      </w:r>
    </w:p>
    <w:p w:rsidR="001B6109" w:rsidRPr="001B6109" w:rsidRDefault="001B6109" w:rsidP="001B6109">
      <w:pPr>
        <w:spacing w:after="0"/>
        <w:rPr>
          <w:rFonts w:ascii="Century Gothic" w:hAnsi="Century Gothic"/>
          <w:sz w:val="20"/>
          <w:szCs w:val="20"/>
        </w:rPr>
      </w:pPr>
    </w:p>
    <w:p w:rsidR="001B6109" w:rsidRDefault="001B6109" w:rsidP="00D40484">
      <w:pPr>
        <w:jc w:val="center"/>
        <w:rPr>
          <w:rFonts w:ascii="Century Gothic" w:hAnsi="Century Gothic"/>
          <w:b/>
          <w:sz w:val="20"/>
          <w:szCs w:val="20"/>
        </w:rPr>
      </w:pPr>
    </w:p>
    <w:p w:rsidR="001B6109" w:rsidRDefault="001B6109" w:rsidP="00D40484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noProof/>
        </w:rPr>
        <w:drawing>
          <wp:inline distT="0" distB="0" distL="0" distR="0" wp14:anchorId="729286A3" wp14:editId="72312F54">
            <wp:extent cx="4514850" cy="46733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7487" cy="467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D8C" w:rsidRDefault="003A2D8C" w:rsidP="00D40484">
      <w:pPr>
        <w:jc w:val="center"/>
        <w:rPr>
          <w:rFonts w:ascii="Century Gothic" w:hAnsi="Century Gothic"/>
          <w:b/>
          <w:sz w:val="20"/>
          <w:szCs w:val="20"/>
        </w:rPr>
      </w:pPr>
    </w:p>
    <w:p w:rsidR="003A2D8C" w:rsidRDefault="003A2D8C" w:rsidP="00D40484">
      <w:pPr>
        <w:jc w:val="center"/>
        <w:rPr>
          <w:rFonts w:ascii="Century Gothic" w:hAnsi="Century Gothic"/>
          <w:b/>
          <w:sz w:val="20"/>
          <w:szCs w:val="20"/>
        </w:rPr>
      </w:pPr>
    </w:p>
    <w:p w:rsidR="003A2D8C" w:rsidRDefault="003A2D8C" w:rsidP="00D40484">
      <w:pPr>
        <w:jc w:val="center"/>
        <w:rPr>
          <w:rFonts w:ascii="Century Gothic" w:hAnsi="Century Gothic"/>
          <w:b/>
          <w:sz w:val="20"/>
          <w:szCs w:val="20"/>
        </w:rPr>
      </w:pPr>
    </w:p>
    <w:p w:rsidR="003A2D8C" w:rsidRDefault="003A2D8C" w:rsidP="00D40484">
      <w:pPr>
        <w:jc w:val="center"/>
        <w:rPr>
          <w:rFonts w:ascii="Century Gothic" w:hAnsi="Century Gothic"/>
          <w:b/>
          <w:sz w:val="20"/>
          <w:szCs w:val="20"/>
        </w:rPr>
      </w:pPr>
    </w:p>
    <w:p w:rsidR="003A2D8C" w:rsidRPr="0083715E" w:rsidRDefault="003A2D8C" w:rsidP="003A2D8C">
      <w:pPr>
        <w:spacing w:after="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lastRenderedPageBreak/>
        <w:t>Site</w:t>
      </w:r>
      <w:r w:rsidRPr="0083715E">
        <w:rPr>
          <w:rFonts w:ascii="Century Gothic" w:hAnsi="Century Gothic"/>
          <w:b/>
          <w:sz w:val="20"/>
          <w:szCs w:val="20"/>
        </w:rPr>
        <w:t xml:space="preserve"> Group</w:t>
      </w:r>
    </w:p>
    <w:p w:rsidR="003A2D8C" w:rsidRPr="0083715E" w:rsidRDefault="003A2D8C" w:rsidP="003A2D8C">
      <w:pPr>
        <w:spacing w:after="0"/>
        <w:rPr>
          <w:rFonts w:ascii="Century Gothic" w:hAnsi="Century Gothic"/>
          <w:sz w:val="20"/>
          <w:szCs w:val="20"/>
        </w:rPr>
      </w:pPr>
      <w:r w:rsidRPr="0083715E">
        <w:rPr>
          <w:rFonts w:ascii="Century Gothic" w:hAnsi="Century Gothic"/>
          <w:sz w:val="20"/>
          <w:szCs w:val="20"/>
        </w:rPr>
        <w:t>Pro</w:t>
      </w:r>
      <w:r>
        <w:rPr>
          <w:rFonts w:ascii="Century Gothic" w:hAnsi="Century Gothic"/>
          <w:sz w:val="20"/>
          <w:szCs w:val="20"/>
        </w:rPr>
        <w:t>ject Manager: TBD</w:t>
      </w:r>
    </w:p>
    <w:p w:rsidR="003A2D8C" w:rsidRPr="0083715E" w:rsidRDefault="003A2D8C" w:rsidP="003A2D8C">
      <w:pPr>
        <w:spacing w:after="0"/>
        <w:rPr>
          <w:rFonts w:ascii="Century Gothic" w:hAnsi="Century Gothic"/>
          <w:sz w:val="20"/>
          <w:szCs w:val="20"/>
        </w:rPr>
      </w:pPr>
      <w:r w:rsidRPr="0083715E">
        <w:rPr>
          <w:rFonts w:ascii="Century Gothic" w:hAnsi="Century Gothic"/>
          <w:sz w:val="20"/>
          <w:szCs w:val="20"/>
        </w:rPr>
        <w:t xml:space="preserve">Team Members: </w:t>
      </w:r>
      <w:proofErr w:type="spellStart"/>
      <w:r>
        <w:rPr>
          <w:rFonts w:ascii="Century Gothic" w:hAnsi="Century Gothic"/>
          <w:sz w:val="20"/>
          <w:szCs w:val="20"/>
        </w:rPr>
        <w:t>Tiauna</w:t>
      </w:r>
      <w:proofErr w:type="spellEnd"/>
      <w:r>
        <w:rPr>
          <w:rFonts w:ascii="Century Gothic" w:hAnsi="Century Gothic"/>
          <w:sz w:val="20"/>
          <w:szCs w:val="20"/>
        </w:rPr>
        <w:t xml:space="preserve"> Hill / Matthew Spivey / Cameron Wilson / Mia Reyes</w:t>
      </w:r>
    </w:p>
    <w:p w:rsidR="003A2D8C" w:rsidRPr="0083715E" w:rsidRDefault="003A2D8C" w:rsidP="003A2D8C">
      <w:pPr>
        <w:spacing w:after="0"/>
        <w:rPr>
          <w:rFonts w:ascii="Century Gothic" w:hAnsi="Century Gothic"/>
          <w:sz w:val="20"/>
          <w:szCs w:val="20"/>
        </w:rPr>
      </w:pPr>
    </w:p>
    <w:p w:rsidR="003A2D8C" w:rsidRPr="0083715E" w:rsidRDefault="003A2D8C" w:rsidP="003A2D8C">
      <w:pPr>
        <w:spacing w:after="0"/>
        <w:rPr>
          <w:rFonts w:ascii="Century Gothic" w:hAnsi="Century Gothic"/>
          <w:b/>
          <w:sz w:val="20"/>
          <w:szCs w:val="20"/>
          <w:u w:val="single"/>
        </w:rPr>
      </w:pPr>
      <w:r w:rsidRPr="0083715E">
        <w:rPr>
          <w:rFonts w:ascii="Century Gothic" w:hAnsi="Century Gothic"/>
          <w:b/>
          <w:sz w:val="20"/>
          <w:szCs w:val="20"/>
          <w:u w:val="single"/>
        </w:rPr>
        <w:t>01.19.2017 Meeting</w:t>
      </w:r>
    </w:p>
    <w:p w:rsidR="003A2D8C" w:rsidRDefault="003A2D8C" w:rsidP="003A2D8C">
      <w:pPr>
        <w:spacing w:after="0"/>
        <w:rPr>
          <w:rFonts w:ascii="Century Gothic" w:hAnsi="Century Gothic"/>
          <w:sz w:val="20"/>
          <w:szCs w:val="20"/>
        </w:rPr>
      </w:pPr>
      <w:r w:rsidRPr="0083715E">
        <w:rPr>
          <w:rFonts w:ascii="Century Gothic" w:hAnsi="Century Gothic"/>
          <w:b/>
          <w:sz w:val="20"/>
          <w:szCs w:val="20"/>
        </w:rPr>
        <w:t xml:space="preserve">Milestone: </w:t>
      </w:r>
      <w:r w:rsidRPr="0083715E">
        <w:rPr>
          <w:rFonts w:ascii="Century Gothic" w:hAnsi="Century Gothic"/>
          <w:sz w:val="20"/>
          <w:szCs w:val="20"/>
        </w:rPr>
        <w:t xml:space="preserve">By the end of this meeting you should </w:t>
      </w:r>
      <w:r w:rsidR="008D15B8" w:rsidRPr="0083715E">
        <w:rPr>
          <w:rFonts w:ascii="Century Gothic" w:hAnsi="Century Gothic"/>
          <w:sz w:val="20"/>
          <w:szCs w:val="20"/>
        </w:rPr>
        <w:t>understand</w:t>
      </w:r>
      <w:r>
        <w:rPr>
          <w:rFonts w:ascii="Century Gothic" w:hAnsi="Century Gothic"/>
          <w:sz w:val="20"/>
          <w:szCs w:val="20"/>
        </w:rPr>
        <w:t xml:space="preserve"> </w:t>
      </w:r>
      <w:r w:rsidRPr="0083715E">
        <w:rPr>
          <w:rFonts w:ascii="Century Gothic" w:hAnsi="Century Gothic"/>
          <w:sz w:val="20"/>
          <w:szCs w:val="20"/>
        </w:rPr>
        <w:t xml:space="preserve">and </w:t>
      </w:r>
      <w:r w:rsidR="008D15B8">
        <w:rPr>
          <w:rFonts w:ascii="Century Gothic" w:hAnsi="Century Gothic"/>
          <w:sz w:val="20"/>
          <w:szCs w:val="20"/>
        </w:rPr>
        <w:t xml:space="preserve">have </w:t>
      </w:r>
      <w:r>
        <w:rPr>
          <w:rFonts w:ascii="Century Gothic" w:hAnsi="Century Gothic"/>
          <w:sz w:val="20"/>
          <w:szCs w:val="20"/>
        </w:rPr>
        <w:t>presentation material showing:</w:t>
      </w:r>
    </w:p>
    <w:p w:rsidR="003A2D8C" w:rsidRDefault="0082628D" w:rsidP="003A2D8C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Site plan with square footages of all the types of parks that were included in the programming session.</w:t>
      </w:r>
    </w:p>
    <w:p w:rsidR="003A2D8C" w:rsidRDefault="003A2D8C" w:rsidP="003A2D8C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Coordinated access from </w:t>
      </w:r>
      <w:r w:rsidR="0082628D">
        <w:rPr>
          <w:rFonts w:ascii="Century Gothic" w:hAnsi="Century Gothic"/>
          <w:sz w:val="20"/>
          <w:szCs w:val="20"/>
        </w:rPr>
        <w:t xml:space="preserve">the landscaped site </w:t>
      </w:r>
      <w:r>
        <w:rPr>
          <w:rFonts w:ascii="Century Gothic" w:hAnsi="Century Gothic"/>
          <w:sz w:val="20"/>
          <w:szCs w:val="20"/>
        </w:rPr>
        <w:t xml:space="preserve">to St. Boniface church and to </w:t>
      </w:r>
      <w:r w:rsidR="0082628D">
        <w:rPr>
          <w:rFonts w:ascii="Century Gothic" w:hAnsi="Century Gothic"/>
          <w:sz w:val="20"/>
          <w:szCs w:val="20"/>
        </w:rPr>
        <w:t>new building</w:t>
      </w:r>
    </w:p>
    <w:p w:rsidR="003A2D8C" w:rsidRDefault="00F115F2" w:rsidP="003A2D8C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Your team gets the final say on the rock wall.</w:t>
      </w:r>
    </w:p>
    <w:p w:rsidR="00F115F2" w:rsidRDefault="00F115F2" w:rsidP="003A2D8C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Layout for parking and loading zones.</w:t>
      </w:r>
      <w:bookmarkStart w:id="0" w:name="_GoBack"/>
      <w:bookmarkEnd w:id="0"/>
    </w:p>
    <w:p w:rsidR="00F115F2" w:rsidRDefault="005561C2" w:rsidP="003A2D8C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Plan for site visibility.  Which views do you want to maximize or block?  How engaged with the public is this space?  What are the security measures of this property?</w:t>
      </w:r>
    </w:p>
    <w:p w:rsidR="003A2D8C" w:rsidRDefault="003A2D8C" w:rsidP="003A2D8C">
      <w:pPr>
        <w:pStyle w:val="ListParagraph"/>
        <w:spacing w:after="0"/>
        <w:ind w:left="1440"/>
        <w:rPr>
          <w:rFonts w:ascii="Century Gothic" w:hAnsi="Century Gothic"/>
          <w:sz w:val="20"/>
          <w:szCs w:val="20"/>
        </w:rPr>
      </w:pPr>
    </w:p>
    <w:p w:rsidR="003A2D8C" w:rsidRPr="00DD5946" w:rsidRDefault="003A2D8C" w:rsidP="003A2D8C">
      <w:pPr>
        <w:spacing w:after="0"/>
        <w:rPr>
          <w:rFonts w:ascii="Century Gothic" w:hAnsi="Century Gothic"/>
          <w:b/>
          <w:sz w:val="20"/>
          <w:szCs w:val="20"/>
        </w:rPr>
      </w:pPr>
      <w:r w:rsidRPr="00DD5946">
        <w:rPr>
          <w:rFonts w:ascii="Century Gothic" w:hAnsi="Century Gothic"/>
          <w:b/>
          <w:sz w:val="20"/>
          <w:szCs w:val="20"/>
        </w:rPr>
        <w:t>Client Requests / Comments:</w:t>
      </w:r>
    </w:p>
    <w:p w:rsidR="003A2D8C" w:rsidRDefault="00F115F2" w:rsidP="003A2D8C">
      <w:pPr>
        <w:pStyle w:val="ListParagraph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With so much parking in the area, we don’t need a huge parking lot.  We do need in some capacity parking spots for 3 gallery/studio staff, 1 ADA spot, and 1 area reserved for loading and deliveries.</w:t>
      </w:r>
    </w:p>
    <w:p w:rsidR="003A2D8C" w:rsidRDefault="003A2D8C" w:rsidP="003A2D8C">
      <w:pPr>
        <w:spacing w:after="0"/>
        <w:rPr>
          <w:rFonts w:ascii="Century Gothic" w:hAnsi="Century Gothic"/>
          <w:sz w:val="20"/>
          <w:szCs w:val="20"/>
        </w:rPr>
      </w:pPr>
    </w:p>
    <w:p w:rsidR="003A2D8C" w:rsidRDefault="003A2D8C" w:rsidP="003A2D8C">
      <w:pPr>
        <w:spacing w:after="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------------------------------------------------------------------------------------------------------------------------------------------------------------</w:t>
      </w:r>
    </w:p>
    <w:p w:rsidR="003A2D8C" w:rsidRDefault="003A2D8C" w:rsidP="00D40484">
      <w:pPr>
        <w:jc w:val="center"/>
        <w:rPr>
          <w:rFonts w:ascii="Century Gothic" w:hAnsi="Century Gothic"/>
          <w:b/>
          <w:sz w:val="20"/>
          <w:szCs w:val="20"/>
        </w:rPr>
      </w:pPr>
    </w:p>
    <w:p w:rsidR="005561C2" w:rsidRDefault="005561C2" w:rsidP="00D40484">
      <w:pPr>
        <w:jc w:val="center"/>
        <w:rPr>
          <w:rFonts w:ascii="Century Gothic" w:hAnsi="Century Gothic"/>
          <w:b/>
          <w:sz w:val="20"/>
          <w:szCs w:val="20"/>
        </w:rPr>
      </w:pPr>
    </w:p>
    <w:p w:rsidR="005561C2" w:rsidRPr="0083715E" w:rsidRDefault="005561C2" w:rsidP="00D40484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6858000" cy="3647872"/>
            <wp:effectExtent l="0" t="0" r="0" b="0"/>
            <wp:docPr id="5" name="Picture 5" descr="http://tclf.org/sites/default/files/microsites/kiley-legacy/assets/DallasArt/Dallas_Museum_slide1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clf.org/sites/default/files/microsites/kiley-legacy/assets/DallasArt/Dallas_Museum_slide1_cro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4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1C2" w:rsidRPr="0083715E" w:rsidSect="0083715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77BE9"/>
    <w:multiLevelType w:val="hybridMultilevel"/>
    <w:tmpl w:val="EFEA7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6E1D"/>
    <w:multiLevelType w:val="hybridMultilevel"/>
    <w:tmpl w:val="22AC7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E30280"/>
    <w:multiLevelType w:val="hybridMultilevel"/>
    <w:tmpl w:val="219E17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5E"/>
    <w:rsid w:val="00064B88"/>
    <w:rsid w:val="001B6109"/>
    <w:rsid w:val="00262472"/>
    <w:rsid w:val="003A2D8C"/>
    <w:rsid w:val="005561C2"/>
    <w:rsid w:val="00683760"/>
    <w:rsid w:val="0082628D"/>
    <w:rsid w:val="0083715E"/>
    <w:rsid w:val="008D15B8"/>
    <w:rsid w:val="009867E1"/>
    <w:rsid w:val="00CF2646"/>
    <w:rsid w:val="00D120F7"/>
    <w:rsid w:val="00D40484"/>
    <w:rsid w:val="00D46669"/>
    <w:rsid w:val="00DC4182"/>
    <w:rsid w:val="00DD5946"/>
    <w:rsid w:val="00F115F2"/>
    <w:rsid w:val="00FB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BB68A"/>
  <w15:chartTrackingRefBased/>
  <w15:docId w15:val="{DD0BCD08-C3F4-4910-9065-A81EB7F60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71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65C01-E36C-4BE1-AE2D-02E04C826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5</Pages>
  <Words>635</Words>
  <Characters>4194</Characters>
  <Application>Microsoft Office Word</Application>
  <DocSecurity>0</DocSecurity>
  <Lines>116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Page, Breah</dc:creator>
  <cp:keywords/>
  <dc:description/>
  <cp:lastModifiedBy>Page, Breah</cp:lastModifiedBy>
  <cp:revision>5</cp:revision>
  <dcterms:created xsi:type="dcterms:W3CDTF">2017-01-18T19:49:00Z</dcterms:created>
  <dcterms:modified xsi:type="dcterms:W3CDTF">2017-01-19T20:58:00Z</dcterms:modified>
</cp:coreProperties>
</file>